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40303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A5224C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9319C8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A5224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54D9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16B7E2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F3596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A0A7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901EFF1" w:rsidR="002D151A" w:rsidRPr="00654289" w:rsidRDefault="001A221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8" w14:textId="77777777" w:rsidTr="00130730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79CEB31" w:rsidR="002D151A" w:rsidRPr="001A221A" w:rsidRDefault="00875E1A" w:rsidP="0092572B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Il verbo </w:t>
            </w:r>
            <w:r w:rsidRPr="00875E1A">
              <w:rPr>
                <w:rFonts w:ascii="Times New Roman" w:hAnsi="Times New Roman"/>
                <w:b/>
                <w:i/>
                <w:sz w:val="24"/>
                <w:lang w:eastAsia="sr-Latn-CS"/>
              </w:rPr>
              <w:t>stare</w:t>
            </w: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 </w:t>
            </w:r>
          </w:p>
        </w:tc>
      </w:tr>
      <w:tr w:rsidR="002D151A" w:rsidRPr="00E73528" w14:paraId="3B3AB1EC" w14:textId="77777777" w:rsidTr="008A0A71">
        <w:trPr>
          <w:trHeight w:val="704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359501DE" w:rsidR="002D151A" w:rsidRPr="00FF7F21" w:rsidRDefault="00480AC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  <w:r w:rsidR="0092572B">
              <w:rPr>
                <w:rFonts w:ascii="Times New Roman" w:hAnsi="Times New Roman"/>
                <w:lang w:val="sr-Latn-RS" w:eastAsia="sr-Latn-CS"/>
              </w:rPr>
              <w:t>/utvrđivanje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80ACE" w14:paraId="3B3AB1F0" w14:textId="77777777" w:rsidTr="008A0A71">
        <w:trPr>
          <w:trHeight w:val="544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30757D5D" w:rsidR="003F7F6C" w:rsidRPr="006327C9" w:rsidRDefault="006C39A3" w:rsidP="0092572B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glagola </w:t>
            </w:r>
            <w:r w:rsidRPr="006C39A3">
              <w:rPr>
                <w:rFonts w:ascii="Times New Roman" w:hAnsi="Times New Roman"/>
                <w:i/>
                <w:lang w:val="sr-Latn-RS" w:eastAsia="sr-Latn-CS"/>
              </w:rPr>
              <w:t>stare</w:t>
            </w:r>
          </w:p>
        </w:tc>
      </w:tr>
      <w:tr w:rsidR="00140744" w:rsidRPr="00B03A04" w14:paraId="100E9F5E" w14:textId="77777777" w:rsidTr="006327C9">
        <w:trPr>
          <w:trHeight w:val="722"/>
          <w:jc w:val="center"/>
        </w:trPr>
        <w:tc>
          <w:tcPr>
            <w:tcW w:w="1968" w:type="dxa"/>
            <w:shd w:val="clear" w:color="auto" w:fill="F2F2F2"/>
          </w:tcPr>
          <w:p w14:paraId="7DA20D02" w14:textId="7A8FCA93" w:rsidR="00140744" w:rsidRPr="00E8638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863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63499C7" w:rsidR="009D50E4" w:rsidRPr="00970902" w:rsidRDefault="00B03A04" w:rsidP="006327C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</w:t>
            </w:r>
            <w:r w:rsidR="007670DB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lang w:val="sr-Latn-RS" w:eastAsia="sr-Latn-CS"/>
              </w:rPr>
              <w:t>biti u stanju da razume</w:t>
            </w:r>
            <w:r w:rsidR="006327C9">
              <w:rPr>
                <w:rFonts w:ascii="Times New Roman" w:hAnsi="Times New Roman"/>
                <w:lang w:val="sr-Latn-RS" w:eastAsia="sr-Latn-CS"/>
              </w:rPr>
              <w:t xml:space="preserve"> jasno postavljena pitanja lične prirode i da odgovore na njih</w:t>
            </w:r>
            <w:r w:rsidR="00254D93">
              <w:rPr>
                <w:rFonts w:ascii="Times New Roman" w:hAnsi="Times New Roman"/>
                <w:lang w:val="sr-Latn-RS" w:eastAsia="sr-Latn-CS"/>
              </w:rPr>
              <w:t xml:space="preserve"> (</w:t>
            </w:r>
            <w:r w:rsidR="00082033">
              <w:rPr>
                <w:rFonts w:ascii="Times New Roman" w:hAnsi="Times New Roman"/>
                <w:lang w:val="sr-Latn-RS" w:eastAsia="sr-Latn-CS"/>
              </w:rPr>
              <w:t xml:space="preserve"> pomoću glagola </w:t>
            </w:r>
            <w:r w:rsidR="00082033" w:rsidRPr="00082033">
              <w:rPr>
                <w:rFonts w:ascii="Times New Roman" w:hAnsi="Times New Roman"/>
                <w:i/>
                <w:lang w:val="sr-Latn-RS" w:eastAsia="sr-Latn-CS"/>
              </w:rPr>
              <w:t>stare</w:t>
            </w:r>
            <w:r w:rsidR="00254D93">
              <w:rPr>
                <w:rFonts w:ascii="Times New Roman" w:hAnsi="Times New Roman"/>
                <w:i/>
                <w:lang w:val="sr-Latn-RS" w:eastAsia="sr-Latn-CS"/>
              </w:rPr>
              <w:t>)</w:t>
            </w:r>
          </w:p>
        </w:tc>
      </w:tr>
      <w:tr w:rsidR="00E86389" w:rsidRPr="001C0B1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51871AB" w:rsidR="00E86389" w:rsidRPr="00337959" w:rsidRDefault="00E86389" w:rsidP="00E8638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85221F4" w:rsidR="00E86389" w:rsidRPr="004B4D10" w:rsidRDefault="00E86389" w:rsidP="00E86389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8A0A71">
        <w:trPr>
          <w:trHeight w:val="516"/>
          <w:jc w:val="center"/>
        </w:trPr>
        <w:tc>
          <w:tcPr>
            <w:tcW w:w="1968" w:type="dxa"/>
            <w:shd w:val="clear" w:color="auto" w:fill="F2F2F2"/>
          </w:tcPr>
          <w:p w14:paraId="3B3AB1FC" w14:textId="03325727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25885CA" w:rsidR="002D151A" w:rsidRPr="00C37737" w:rsidRDefault="008A0A7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272DD1" w14:paraId="3B3AB203" w14:textId="77777777" w:rsidTr="008A0A71">
        <w:trPr>
          <w:trHeight w:val="55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9ECC418" w:rsidR="002D151A" w:rsidRPr="00F178C5" w:rsidRDefault="00EC7483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dijaloška, </w:t>
            </w:r>
            <w:r w:rsidR="008A0A71">
              <w:rPr>
                <w:rFonts w:ascii="Times New Roman" w:hAnsi="Times New Roman"/>
                <w:lang w:val="sr-Latn-RS" w:eastAsia="sr-Latn-CS"/>
              </w:rPr>
              <w:t>audio-lingvalna,</w:t>
            </w:r>
            <w:r w:rsidR="00B03A04">
              <w:rPr>
                <w:rFonts w:ascii="Times New Roman" w:hAnsi="Times New Roman"/>
                <w:lang w:val="sr-Latn-RS" w:eastAsia="sr-Latn-CS"/>
              </w:rPr>
              <w:t xml:space="preserve"> dramske aktivnosti,</w:t>
            </w:r>
            <w:r w:rsidR="008A0A7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8A0A71">
        <w:trPr>
          <w:trHeight w:val="68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47E993B" w:rsidR="002D151A" w:rsidRPr="00FF6CB7" w:rsidRDefault="009503E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Udžbenik</w:t>
            </w:r>
            <w:r w:rsidR="008A0A71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B558A6">
              <w:rPr>
                <w:rFonts w:ascii="Times New Roman" w:hAnsi="Times New Roman"/>
                <w:lang w:val="sr-Latn-RS" w:eastAsia="sr-Latn-CS"/>
              </w:rPr>
              <w:t>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F2A4CF9" w:rsidR="003E0AAD" w:rsidRPr="00C653DE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67ACFCB6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8A0A7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75E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5F9EBCD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54D93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D7AEE97" w14:textId="77777777" w:rsidR="0097672C" w:rsidRDefault="00E33BB2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4850025F" w14:textId="2D816917" w:rsidR="00E33BB2" w:rsidRDefault="00875E1A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36002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postavlja učenicima pitanja sa prethodnog časa:</w:t>
            </w:r>
          </w:p>
          <w:p w14:paraId="3AFC5450" w14:textId="77777777" w:rsidR="00254D93" w:rsidRDefault="00875E1A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875E1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Quanti anni hai?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2DFFFE8B" w14:textId="7D3B65EA" w:rsidR="00360025" w:rsidRDefault="00360025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Quando è il tuo compleanno?</w:t>
            </w:r>
          </w:p>
          <w:p w14:paraId="6AC1AE94" w14:textId="77777777" w:rsidR="00254D93" w:rsidRDefault="00254D93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Quanti anni ha _____?</w:t>
            </w:r>
          </w:p>
          <w:p w14:paraId="23534540" w14:textId="2208C708" w:rsidR="00254D93" w:rsidRDefault="00254D93" w:rsidP="00875E1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Quando è il suo compleanno?</w:t>
            </w:r>
          </w:p>
          <w:p w14:paraId="7267C953" w14:textId="55A8C825" w:rsidR="008A0A71" w:rsidRDefault="008A0A7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pojedinačno odgovaraju na postavljena pitanja.</w:t>
            </w:r>
          </w:p>
          <w:p w14:paraId="45C839B3" w14:textId="2D5A5FEB" w:rsidR="00254D93" w:rsidRPr="008A0A71" w:rsidRDefault="00254D93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32. stranu udžbenika.</w:t>
            </w:r>
          </w:p>
          <w:p w14:paraId="3B3AB215" w14:textId="0261D5C3" w:rsidR="00360025" w:rsidRPr="00875E1A" w:rsidRDefault="00360025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C0B1B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4C9467CA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BCB6738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F3596A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E8C19E" w14:textId="6822B880" w:rsidR="00360025" w:rsidRPr="00360025" w:rsidRDefault="0036002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36002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32. strana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</w:t>
            </w:r>
            <w:r w:rsidRPr="0036002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Il verbo </w:t>
            </w:r>
            <w:r w:rsidRPr="0036002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stare</w:t>
            </w:r>
          </w:p>
          <w:p w14:paraId="37F0FCA4" w14:textId="53878905" w:rsidR="00875E1A" w:rsidRDefault="00875E1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zapisuje </w:t>
            </w:r>
            <w:r w:rsidR="00D472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tabli re</w:t>
            </w:r>
            <w:r w:rsidR="00254D9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čenice iz dijaloga na</w:t>
            </w:r>
            <w:r w:rsidR="0036002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26. strani</w:t>
            </w:r>
            <w:r w:rsidR="00D4729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udžbenika;</w:t>
            </w:r>
          </w:p>
          <w:p w14:paraId="0ADF5CC7" w14:textId="77777777" w:rsidR="0092572B" w:rsidRDefault="00D47296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D4729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Non </w:t>
            </w:r>
            <w:r w:rsidRPr="00D47296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sto</w:t>
            </w:r>
            <w:r w:rsidRPr="00D4729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tanto bene. </w:t>
            </w:r>
          </w:p>
          <w:p w14:paraId="30032068" w14:textId="35F6F871" w:rsidR="0092572B" w:rsidRDefault="00D4729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47296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State</w:t>
            </w:r>
            <w:r w:rsidRPr="00D4729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tutti male.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74126607" w14:textId="02FEFA92" w:rsidR="00D47296" w:rsidRDefault="00D4729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</w:t>
            </w:r>
            <w:r w:rsidR="00BC6AE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kaže učenicima da obrate pažnju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podvučene reči i da razmisle šta one predstavljaju u rečenicama.</w:t>
            </w:r>
          </w:p>
          <w:p w14:paraId="56A8AB37" w14:textId="30AF35DA" w:rsidR="00D47296" w:rsidRDefault="00D4729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Ako učenici nisu sigurni, po uputstvu nastavnika</w:t>
            </w:r>
            <w:r w:rsidR="0036002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</w:t>
            </w:r>
            <w:r w:rsidR="00254D9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pogledaju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32. stranu i pronalaze glagol </w:t>
            </w:r>
            <w:r w:rsidRPr="00D4729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stare</w:t>
            </w:r>
            <w:r w:rsidR="0092572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pogađaju lice glagola u zapisanim rečenicama.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daje potrebna objašnjenja i kaže učenicima da zapišu ovaj glagol</w:t>
            </w:r>
            <w:r w:rsidR="0092572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Učenici čitaju  </w:t>
            </w:r>
            <w:r w:rsidR="00254D9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</w:t>
            </w:r>
            <w:r w:rsidR="0092572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pojedinačno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rade rečenice u 2. zadatku na 32. strani. Učenici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proveravaju odgovore sa parom iz klupe, a zatim i svi zajedno sa nastavnikom.</w:t>
            </w:r>
          </w:p>
          <w:p w14:paraId="133D7E25" w14:textId="77777777" w:rsidR="0092572B" w:rsidRDefault="0092572B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91D0F1C" w14:textId="77777777" w:rsidR="0092572B" w:rsidRDefault="0092572B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AD96B75" w14:textId="77777777" w:rsidR="0092572B" w:rsidRDefault="0092572B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2BB36B4" w14:textId="543F2D11" w:rsidR="00D47296" w:rsidRDefault="00D4729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4729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30. strana, vežbanje 5</w:t>
            </w:r>
            <w:r w:rsidR="0013073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Domandare e dire come si sta</w:t>
            </w:r>
          </w:p>
          <w:p w14:paraId="471324CF" w14:textId="77777777" w:rsidR="008A0A71" w:rsidRDefault="008A0A7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1C1713E" w14:textId="47AE0413" w:rsidR="00D47296" w:rsidRDefault="008A0A7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audio-</w:t>
            </w:r>
            <w:r w:rsidR="0036002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zapis CD (1-33)</w:t>
            </w:r>
            <w:r w:rsidR="000A04D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učenici slušaju i čitaju dijaloge u paru.</w:t>
            </w:r>
          </w:p>
          <w:p w14:paraId="507035DB" w14:textId="71D187C3" w:rsidR="000A04D5" w:rsidRPr="00360025" w:rsidRDefault="000A04D5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dodatna leksička objašnjenja ukoliko je potrebno za razumevanje dijaloga. (</w:t>
            </w:r>
            <w:r w:rsidRPr="0036002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sto bene, sto male, abba</w:t>
            </w:r>
            <w:r w:rsidR="0092572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stanza bene, stanco, mal di gola</w:t>
            </w:r>
            <w:r w:rsidRPr="0036002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mal di denti, mal di piedi)</w:t>
            </w:r>
          </w:p>
          <w:p w14:paraId="664DFCD6" w14:textId="77777777" w:rsidR="000A04D5" w:rsidRDefault="000A04D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032DA14" w14:textId="09E4F42E" w:rsidR="000A04D5" w:rsidRDefault="000A04D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0A04D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31. strana, vežbanje 6</w:t>
            </w:r>
          </w:p>
          <w:p w14:paraId="2F78440E" w14:textId="77777777" w:rsidR="000A04D5" w:rsidRDefault="000A04D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3D7A188" w14:textId="57D15B92" w:rsidR="000A04D5" w:rsidRDefault="008A0A7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</w:t>
            </w:r>
            <w:r w:rsidR="000A04D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samostalno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čitaju </w:t>
            </w:r>
            <w:r w:rsidR="000A04D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dijalog i rade zadatke prema dati</w:t>
            </w:r>
            <w:r w:rsidR="00726E3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</w:t>
            </w:r>
            <w:r w:rsidR="000A04D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sugestijama u urađenom primeru.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Sledi provera odgovora sa odeljenjem.</w:t>
            </w:r>
            <w:r w:rsidR="0092572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u paru čitaju urađene dijaloge.</w:t>
            </w:r>
          </w:p>
          <w:p w14:paraId="0E5249BD" w14:textId="77777777" w:rsidR="0092572B" w:rsidRDefault="0092572B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8C76813" w14:textId="0A0B2B59" w:rsidR="0092572B" w:rsidRDefault="00F3596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254D9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postavlja pitanja učenicima:</w:t>
            </w:r>
          </w:p>
          <w:p w14:paraId="5F43CBBA" w14:textId="77777777" w:rsidR="00254D93" w:rsidRDefault="00254D93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Come stai? </w:t>
            </w:r>
          </w:p>
          <w:p w14:paraId="75EE1D7C" w14:textId="46EB95DB" w:rsidR="00F3596A" w:rsidRDefault="00254D93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Come sta (ime nekog učenika)</w:t>
            </w:r>
            <w:r w:rsidR="00F3596A" w:rsidRPr="00F3596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?</w:t>
            </w:r>
          </w:p>
          <w:p w14:paraId="4E463671" w14:textId="77777777" w:rsidR="00F3596A" w:rsidRPr="00F3596A" w:rsidRDefault="00F3596A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643D9487" w14:textId="77777777" w:rsidR="00F3596A" w:rsidRDefault="00F3596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9D2F936" w14:textId="0A8E7B70" w:rsidR="00F3596A" w:rsidRDefault="00F3596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odgovaraju služeći se novim vokabularom sa današnjeg časa iz 5. i 6. zadatka. </w:t>
            </w:r>
            <w:r w:rsidR="00254D9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može zadati učenicima da u paru napišu dijalog koristeći glagol </w:t>
            </w:r>
            <w:r w:rsidRPr="00F3596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stare,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a zatim da čitaju sastavljene dijaloge.</w:t>
            </w:r>
            <w:r w:rsidR="00254D9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</w:t>
            </w:r>
          </w:p>
          <w:p w14:paraId="7CDC36E6" w14:textId="77777777" w:rsidR="00726E30" w:rsidRDefault="00726E30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10444C1" w14:textId="77777777" w:rsidR="00F3596A" w:rsidRPr="00BC6AEA" w:rsidRDefault="00F3596A" w:rsidP="009626E2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7E52576D" w:rsidR="00777166" w:rsidRPr="00777166" w:rsidRDefault="0077716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1C0B1B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977F3D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7465EC9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54D93">
              <w:rPr>
                <w:rFonts w:ascii="Times New Roman" w:hAnsi="Times New Roman"/>
                <w:color w:val="000000"/>
                <w:lang w:val="sr-Latn-RS" w:eastAsia="sr-Latn-CS"/>
              </w:rPr>
              <w:t>12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ED4369" w14:textId="0DCFA519" w:rsidR="00DB02ED" w:rsidRDefault="00B03A04" w:rsidP="00C653D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zadaje rad u paru. Učenici treba da izaberu po jedan dijalog iz 5. i 6. vežbanja sa današnjeg časa i da ga odglume.</w:t>
            </w:r>
          </w:p>
          <w:p w14:paraId="71FD62A8" w14:textId="160DA1EC" w:rsidR="00B03A04" w:rsidRDefault="00B03A04" w:rsidP="00C653D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izlaze ispred table. Nastavnik za ovu vrstu aktivnosti treba više da podstiče učenike kako bi se oslobodili u komunikaciji.</w:t>
            </w:r>
          </w:p>
          <w:p w14:paraId="74A55712" w14:textId="77777777" w:rsidR="00DB02ED" w:rsidRDefault="00DB02ED" w:rsidP="00C653D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60A467A" w14:textId="74720B40" w:rsidR="00DB02ED" w:rsidRDefault="00DB02ED" w:rsidP="00C653D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A2DE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CA2DE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6C39A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</w:t>
            </w:r>
            <w:r w:rsidR="00F3596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15. strana, vežbanje 3 i 16. strana vežbanje 1</w:t>
            </w:r>
          </w:p>
          <w:p w14:paraId="5BA4B6A1" w14:textId="21128B37" w:rsidR="006C39A3" w:rsidRPr="00DB02ED" w:rsidRDefault="00254D93" w:rsidP="00C653D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uputstva za izradu</w:t>
            </w:r>
            <w:r w:rsidR="006C39A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domaćeg zadatka.</w:t>
            </w:r>
          </w:p>
          <w:p w14:paraId="5D87DD81" w14:textId="77777777" w:rsidR="00C653DE" w:rsidRDefault="00C653DE" w:rsidP="00C653D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ED761DA" w14:textId="616910C8" w:rsidR="0064381F" w:rsidRDefault="00C653DE" w:rsidP="00DB02E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4F4CC3D1" w14:textId="77777777" w:rsidR="00C653DE" w:rsidRDefault="00C653DE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364BF9E" w14:textId="77777777" w:rsidR="00C653DE" w:rsidRPr="00745A86" w:rsidRDefault="00C653DE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F48276A" w14:textId="77777777" w:rsid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B02E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8FF2AC2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B02E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82033"/>
    <w:rsid w:val="000A04D5"/>
    <w:rsid w:val="000A7EA2"/>
    <w:rsid w:val="000C22F9"/>
    <w:rsid w:val="000C4175"/>
    <w:rsid w:val="000C4E60"/>
    <w:rsid w:val="000C5457"/>
    <w:rsid w:val="001071EE"/>
    <w:rsid w:val="00130730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1B"/>
    <w:rsid w:val="001C0BA4"/>
    <w:rsid w:val="001E4108"/>
    <w:rsid w:val="001E720C"/>
    <w:rsid w:val="001E7DA2"/>
    <w:rsid w:val="00251D2A"/>
    <w:rsid w:val="00254D93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40A7"/>
    <w:rsid w:val="00327685"/>
    <w:rsid w:val="00337959"/>
    <w:rsid w:val="00360025"/>
    <w:rsid w:val="00360303"/>
    <w:rsid w:val="00362201"/>
    <w:rsid w:val="00367993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41A95"/>
    <w:rsid w:val="00480ACE"/>
    <w:rsid w:val="004924B7"/>
    <w:rsid w:val="0049548E"/>
    <w:rsid w:val="004B3E2B"/>
    <w:rsid w:val="004B4D10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327C9"/>
    <w:rsid w:val="0064381F"/>
    <w:rsid w:val="00650988"/>
    <w:rsid w:val="00654289"/>
    <w:rsid w:val="00686489"/>
    <w:rsid w:val="00687205"/>
    <w:rsid w:val="00690EEF"/>
    <w:rsid w:val="006A13D4"/>
    <w:rsid w:val="006A4C91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6CF0"/>
    <w:rsid w:val="00777166"/>
    <w:rsid w:val="007818D5"/>
    <w:rsid w:val="00784701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5104A"/>
    <w:rsid w:val="00862218"/>
    <w:rsid w:val="00862419"/>
    <w:rsid w:val="0086765B"/>
    <w:rsid w:val="008719E0"/>
    <w:rsid w:val="00875E1A"/>
    <w:rsid w:val="008A0A71"/>
    <w:rsid w:val="008B4123"/>
    <w:rsid w:val="008C2E7E"/>
    <w:rsid w:val="008C4306"/>
    <w:rsid w:val="008D1F17"/>
    <w:rsid w:val="008D40F7"/>
    <w:rsid w:val="008D6611"/>
    <w:rsid w:val="008E46D6"/>
    <w:rsid w:val="008F138E"/>
    <w:rsid w:val="009071A5"/>
    <w:rsid w:val="0092572B"/>
    <w:rsid w:val="00926C8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6DF6"/>
    <w:rsid w:val="009F0A30"/>
    <w:rsid w:val="009F1394"/>
    <w:rsid w:val="009F67BF"/>
    <w:rsid w:val="00A06670"/>
    <w:rsid w:val="00A30E8D"/>
    <w:rsid w:val="00A32F07"/>
    <w:rsid w:val="00A42332"/>
    <w:rsid w:val="00A471F2"/>
    <w:rsid w:val="00A5224C"/>
    <w:rsid w:val="00A73BCD"/>
    <w:rsid w:val="00A8737E"/>
    <w:rsid w:val="00A96CE2"/>
    <w:rsid w:val="00AA071D"/>
    <w:rsid w:val="00AB1C79"/>
    <w:rsid w:val="00AE4BB8"/>
    <w:rsid w:val="00AF6F29"/>
    <w:rsid w:val="00B01B79"/>
    <w:rsid w:val="00B01E15"/>
    <w:rsid w:val="00B01FA2"/>
    <w:rsid w:val="00B03A04"/>
    <w:rsid w:val="00B12637"/>
    <w:rsid w:val="00B35475"/>
    <w:rsid w:val="00B46302"/>
    <w:rsid w:val="00B54606"/>
    <w:rsid w:val="00B558A6"/>
    <w:rsid w:val="00B77E8F"/>
    <w:rsid w:val="00B936A0"/>
    <w:rsid w:val="00B949BE"/>
    <w:rsid w:val="00B964DD"/>
    <w:rsid w:val="00BC6AEA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44190"/>
    <w:rsid w:val="00C653DE"/>
    <w:rsid w:val="00C80DFF"/>
    <w:rsid w:val="00C9798C"/>
    <w:rsid w:val="00CA2DE0"/>
    <w:rsid w:val="00CA41C8"/>
    <w:rsid w:val="00CC11B8"/>
    <w:rsid w:val="00CD1F37"/>
    <w:rsid w:val="00CD2B3D"/>
    <w:rsid w:val="00CE7A78"/>
    <w:rsid w:val="00D019BA"/>
    <w:rsid w:val="00D06E70"/>
    <w:rsid w:val="00D40FDA"/>
    <w:rsid w:val="00D47296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6389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F00770"/>
    <w:rsid w:val="00F02573"/>
    <w:rsid w:val="00F068E1"/>
    <w:rsid w:val="00F128A1"/>
    <w:rsid w:val="00F178C5"/>
    <w:rsid w:val="00F179A4"/>
    <w:rsid w:val="00F17E05"/>
    <w:rsid w:val="00F26AE9"/>
    <w:rsid w:val="00F3596A"/>
    <w:rsid w:val="00F52A85"/>
    <w:rsid w:val="00F91418"/>
    <w:rsid w:val="00F934B8"/>
    <w:rsid w:val="00F9544C"/>
    <w:rsid w:val="00FA652D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2019-08-01T16:31:00Z</dcterms:created>
  <dcterms:modified xsi:type="dcterms:W3CDTF">2019-08-27T09:55:00Z</dcterms:modified>
</cp:coreProperties>
</file>